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C" w:rsidRDefault="0096614C" w:rsidP="0096614C">
      <w:pPr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</w:pPr>
      <w:r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KOMUNIKAT PRACODAWCÓW RP, 14.11.2014</w:t>
      </w:r>
    </w:p>
    <w:p w:rsidR="0096614C" w:rsidRDefault="0096614C" w:rsidP="0096614C">
      <w:pPr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96614C" w:rsidRPr="0096614C" w:rsidRDefault="0096614C" w:rsidP="0096614C">
      <w:pPr>
        <w:rPr>
          <w:rFonts w:ascii="Times" w:eastAsia="Times New Roman" w:hAnsi="Times" w:cs="Times New Roman"/>
          <w:sz w:val="20"/>
          <w:szCs w:val="20"/>
        </w:rPr>
      </w:pP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minionym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tygodniu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Ministerstwo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Zdrowia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oraz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Prezes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NFZ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przesłał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Pracodawcom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RP do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konsultacji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następujące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projekty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aktów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prawnych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1.       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rozporządzenia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Ministra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Zdrowia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sprawie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wojewódzkiego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planu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działania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systemu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Państwowe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Ratownictwo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Medyczne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oraz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kryteriów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kalkulacji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kosztów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działalności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zespołów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ratownictwa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medycznego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Link do 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  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6614C">
        <w:rPr>
          <w:rFonts w:ascii="Times" w:eastAsia="Times New Roman" w:hAnsi="Times" w:cs="Times New Roman"/>
          <w:sz w:val="20"/>
          <w:szCs w:val="20"/>
        </w:rPr>
        <w:instrText xml:space="preserve"> HYPERLINK "http://legislacja.rcl.gov.pl/docs//516/257440/257444/257446/dokument135459.pdf" \t "_blank" </w:instrText>
      </w:r>
      <w:r w:rsidRPr="0096614C">
        <w:rPr>
          <w:rFonts w:ascii="Times" w:eastAsia="Times New Roman" w:hAnsi="Times" w:cs="Times New Roman"/>
          <w:sz w:val="20"/>
          <w:szCs w:val="20"/>
        </w:rPr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6614C">
        <w:rPr>
          <w:rFonts w:ascii="Courier" w:eastAsia="Times New Roman" w:hAnsi="Courier" w:cs="Times New Roman"/>
          <w:color w:val="0000FF"/>
          <w:sz w:val="18"/>
          <w:szCs w:val="18"/>
          <w:u w:val="single"/>
          <w:shd w:val="clear" w:color="auto" w:fill="FFFFFF"/>
        </w:rPr>
        <w:t>http://legislacja.rcl.gov.pl/docs//516/257440/257444/257446/dokument135459.pdf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Termin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zgłaszania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uwag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upływa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 25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listopada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2014 r.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2.       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zarządzenia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Prezesa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NFZ 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sprawie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kryteriów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oceny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ofert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rodzaju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ambulatoryjna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opieka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specjalistyczna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Link do 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  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6614C">
        <w:rPr>
          <w:rFonts w:ascii="Times" w:eastAsia="Times New Roman" w:hAnsi="Times" w:cs="Times New Roman"/>
          <w:sz w:val="20"/>
          <w:szCs w:val="20"/>
        </w:rPr>
        <w:instrText xml:space="preserve"> HYPERLINK "http://www.nfz.gov.pl/new/index.php?katnr=3&amp;dzialnr=17&amp;artnr=6373" \t "_blank" </w:instrText>
      </w:r>
      <w:r w:rsidRPr="0096614C">
        <w:rPr>
          <w:rFonts w:ascii="Times" w:eastAsia="Times New Roman" w:hAnsi="Times" w:cs="Times New Roman"/>
          <w:sz w:val="20"/>
          <w:szCs w:val="20"/>
        </w:rPr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6614C">
        <w:rPr>
          <w:rFonts w:ascii="Courier" w:eastAsia="Times New Roman" w:hAnsi="Courier" w:cs="Times New Roman"/>
          <w:color w:val="0000FF"/>
          <w:sz w:val="18"/>
          <w:szCs w:val="18"/>
          <w:u w:val="single"/>
          <w:shd w:val="clear" w:color="auto" w:fill="FFFFFF"/>
        </w:rPr>
        <w:t>http://www.nfz.gov.pl/new/index.php?katnr=3&amp;dzialnr=17&amp;artnr=6373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Termin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uwag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upływa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 2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grudnia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2014 r.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3.       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zarządzenia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sprawie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kryteriów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oceny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ofert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w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rodzaju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świadczenia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pielęgnacyjne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opiekuńcze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Link do 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projektu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  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6614C">
        <w:rPr>
          <w:rFonts w:ascii="Times" w:eastAsia="Times New Roman" w:hAnsi="Times" w:cs="Times New Roman"/>
          <w:sz w:val="20"/>
          <w:szCs w:val="20"/>
        </w:rPr>
        <w:instrText xml:space="preserve"> HYPERLINK "http://www.nfz.gov.pl/new/index.php?katnr=3&amp;dzialnr=17&amp;artnr=6372" \t "_blank" </w:instrText>
      </w:r>
      <w:r w:rsidRPr="0096614C">
        <w:rPr>
          <w:rFonts w:ascii="Times" w:eastAsia="Times New Roman" w:hAnsi="Times" w:cs="Times New Roman"/>
          <w:sz w:val="20"/>
          <w:szCs w:val="20"/>
        </w:rPr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6614C">
        <w:rPr>
          <w:rFonts w:ascii="Courier" w:eastAsia="Times New Roman" w:hAnsi="Courier" w:cs="Times New Roman"/>
          <w:color w:val="0000FF"/>
          <w:sz w:val="18"/>
          <w:szCs w:val="18"/>
          <w:u w:val="single"/>
          <w:shd w:val="clear" w:color="auto" w:fill="FFFFFF"/>
        </w:rPr>
        <w:t>http://www.nfz.gov.pl/new/index.php?katnr=3&amp;dzialnr=17&amp;artnr=6372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               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Termin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uwag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upływa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: 2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grudnia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2014 r.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Proszę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przesłanie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Państwa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ewentualnych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uwag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we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wskazanych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terminach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Z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wyrazami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szacunku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,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Grzegorz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Byszewski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Ekspert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ds.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Społeczno-Gospodarczych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tel.   </w:t>
      </w:r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+48 22 518 87 56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kom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+48 508 019 059; 506 168 439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e-mail.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g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.byszewski@pracodawcyrp.pl&lt;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6614C">
        <w:rPr>
          <w:rFonts w:ascii="Times" w:eastAsia="Times New Roman" w:hAnsi="Times" w:cs="Times New Roman"/>
          <w:sz w:val="20"/>
          <w:szCs w:val="20"/>
        </w:rPr>
        <w:instrText xml:space="preserve"> HYPERLINK "mailto:g.byszewski@pracodawcyrp.pl" \t "_blank" </w:instrText>
      </w:r>
      <w:r w:rsidRPr="0096614C">
        <w:rPr>
          <w:rFonts w:ascii="Times" w:eastAsia="Times New Roman" w:hAnsi="Times" w:cs="Times New Roman"/>
          <w:sz w:val="20"/>
          <w:szCs w:val="20"/>
        </w:rPr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6614C">
        <w:rPr>
          <w:rFonts w:ascii="Courier" w:eastAsia="Times New Roman" w:hAnsi="Courier" w:cs="Times New Roman"/>
          <w:color w:val="0000FF"/>
          <w:sz w:val="18"/>
          <w:szCs w:val="18"/>
          <w:u w:val="single"/>
          <w:shd w:val="clear" w:color="auto" w:fill="FFFFFF"/>
        </w:rPr>
        <w:t>mailto:g.byszewski@pracodawcyrp.pl</w:t>
      </w:r>
      <w:r w:rsidRPr="0096614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&gt;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[cid:image001.jpg@01D00024.DCD71450]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Pracodawcy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Rzeczypospolitej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Polskiej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proofErr w:type="spell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ul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Brukselska</w:t>
      </w:r>
      <w:proofErr w:type="spell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 xml:space="preserve"> 7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03-973 Warszawa</w:t>
      </w:r>
      <w:r w:rsidRPr="0096614C">
        <w:rPr>
          <w:rFonts w:ascii="Courier" w:eastAsia="Times New Roman" w:hAnsi="Courier" w:cs="Times New Roman"/>
          <w:color w:val="000000"/>
          <w:sz w:val="18"/>
          <w:szCs w:val="18"/>
        </w:rPr>
        <w:br/>
      </w:r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tel.</w:t>
      </w:r>
      <w:proofErr w:type="gramEnd"/>
      <w:r w:rsidRPr="0096614C">
        <w:rPr>
          <w:rFonts w:ascii="Courier" w:eastAsia="Times New Roman" w:hAnsi="Courier" w:cs="Times New Roman"/>
          <w:color w:val="000000"/>
          <w:sz w:val="18"/>
          <w:szCs w:val="18"/>
          <w:shd w:val="clear" w:color="auto" w:fill="FFFFFF"/>
        </w:rPr>
        <w:t>  +48 22 518 87 00</w:t>
      </w:r>
    </w:p>
    <w:p w:rsidR="00462E1E" w:rsidRDefault="00462E1E"/>
    <w:sectPr w:rsidR="00462E1E" w:rsidSect="00313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C"/>
    <w:rsid w:val="00313CB6"/>
    <w:rsid w:val="003D57D9"/>
    <w:rsid w:val="00462E1E"/>
    <w:rsid w:val="009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346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5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96614C"/>
  </w:style>
  <w:style w:type="character" w:styleId="Hyperlink">
    <w:name w:val="Hyperlink"/>
    <w:basedOn w:val="DefaultParagraphFont"/>
    <w:uiPriority w:val="99"/>
    <w:semiHidden/>
    <w:unhideWhenUsed/>
    <w:rsid w:val="00966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5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96614C"/>
  </w:style>
  <w:style w:type="character" w:styleId="Hyperlink">
    <w:name w:val="Hyperlink"/>
    <w:basedOn w:val="DefaultParagraphFont"/>
    <w:uiPriority w:val="99"/>
    <w:semiHidden/>
    <w:unhideWhenUsed/>
    <w:rsid w:val="0096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jjfedorowksi</dc:creator>
  <cp:keywords/>
  <dc:description/>
  <cp:lastModifiedBy>jjfedorowksi</cp:lastModifiedBy>
  <cp:revision>1</cp:revision>
  <dcterms:created xsi:type="dcterms:W3CDTF">2014-11-16T17:13:00Z</dcterms:created>
  <dcterms:modified xsi:type="dcterms:W3CDTF">2014-11-16T17:14:00Z</dcterms:modified>
</cp:coreProperties>
</file>